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7469" w14:textId="46F59068" w:rsidR="542DF9C4" w:rsidRDefault="542DF9C4" w:rsidP="542DF9C4"/>
    <w:p w14:paraId="470A1CAA" w14:textId="30F38500" w:rsidR="00480086" w:rsidRPr="00FF1DF3" w:rsidRDefault="00AD73D3" w:rsidP="542DF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1DF3">
        <w:rPr>
          <w:rFonts w:ascii="Times New Roman" w:hAnsi="Times New Roman" w:cs="Times New Roman"/>
          <w:b/>
          <w:bCs/>
          <w:sz w:val="24"/>
          <w:szCs w:val="24"/>
        </w:rPr>
        <w:t xml:space="preserve">Position: </w:t>
      </w:r>
      <w:r w:rsidRPr="00FF1D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F7AC6" w:rsidRPr="00FF1DF3">
        <w:rPr>
          <w:rFonts w:ascii="Times New Roman" w:hAnsi="Times New Roman" w:cs="Times New Roman"/>
          <w:b/>
          <w:bCs/>
          <w:sz w:val="24"/>
          <w:szCs w:val="24"/>
        </w:rPr>
        <w:t>Cataloging Ass</w:t>
      </w:r>
      <w:r w:rsidR="55E55384" w:rsidRPr="00FF1DF3">
        <w:rPr>
          <w:rFonts w:ascii="Times New Roman" w:hAnsi="Times New Roman" w:cs="Times New Roman"/>
          <w:b/>
          <w:bCs/>
          <w:sz w:val="24"/>
          <w:szCs w:val="24"/>
        </w:rPr>
        <w:t>ociate</w:t>
      </w:r>
      <w:r w:rsidR="00434614" w:rsidRPr="00FF1DF3">
        <w:rPr>
          <w:rFonts w:ascii="Times New Roman" w:hAnsi="Times New Roman" w:cs="Times New Roman"/>
          <w:b/>
          <w:bCs/>
          <w:sz w:val="24"/>
          <w:szCs w:val="24"/>
        </w:rPr>
        <w:t xml:space="preserve"> (Part-time)</w:t>
      </w:r>
    </w:p>
    <w:p w14:paraId="7AB33A84" w14:textId="147409B7" w:rsidR="00AD73D3" w:rsidRPr="00FF1DF3" w:rsidRDefault="00AD73D3" w:rsidP="00CD167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b/>
          <w:bCs/>
          <w:sz w:val="24"/>
          <w:szCs w:val="24"/>
        </w:rPr>
        <w:t>Status:</w:t>
      </w:r>
      <w:r w:rsidRPr="00FF1DF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1DF3">
        <w:rPr>
          <w:rFonts w:ascii="Times New Roman" w:hAnsi="Times New Roman" w:cs="Times New Roman"/>
          <w:sz w:val="24"/>
          <w:szCs w:val="24"/>
        </w:rPr>
        <w:t>Non-exempt, 19 hours per week</w:t>
      </w:r>
      <w:r w:rsidR="00104C42" w:rsidRPr="00FF1DF3">
        <w:rPr>
          <w:rFonts w:ascii="Times New Roman" w:hAnsi="Times New Roman" w:cs="Times New Roman"/>
          <w:sz w:val="24"/>
          <w:szCs w:val="24"/>
        </w:rPr>
        <w:t xml:space="preserve">, on site </w:t>
      </w:r>
    </w:p>
    <w:p w14:paraId="04A01270" w14:textId="77777777" w:rsidR="00CD1678" w:rsidRPr="00FF1DF3" w:rsidRDefault="00CD1678" w:rsidP="00CD167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7B09CC4" w14:textId="14FC43D9" w:rsidR="00C639CF" w:rsidRPr="00FF1DF3" w:rsidRDefault="006D1640" w:rsidP="00CD1678">
      <w:pPr>
        <w:pStyle w:val="ListParagraph"/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D73D3" w:rsidRPr="00FF1DF3">
        <w:rPr>
          <w:rFonts w:ascii="Times New Roman" w:hAnsi="Times New Roman" w:cs="Times New Roman"/>
          <w:b/>
          <w:bCs/>
          <w:sz w:val="24"/>
          <w:szCs w:val="24"/>
        </w:rPr>
        <w:t>urpose</w:t>
      </w:r>
      <w:r w:rsidRPr="00FF1DF3">
        <w:rPr>
          <w:rFonts w:ascii="Times New Roman" w:hAnsi="Times New Roman" w:cs="Times New Roman"/>
          <w:sz w:val="24"/>
          <w:szCs w:val="24"/>
        </w:rPr>
        <w:t xml:space="preserve">:  </w:t>
      </w:r>
      <w:r w:rsidR="00AD73D3" w:rsidRPr="00FF1DF3">
        <w:rPr>
          <w:rFonts w:ascii="Times New Roman" w:hAnsi="Times New Roman" w:cs="Times New Roman"/>
          <w:sz w:val="24"/>
          <w:szCs w:val="24"/>
        </w:rPr>
        <w:tab/>
      </w:r>
      <w:r w:rsidR="00234727" w:rsidRPr="00FF1DF3">
        <w:rPr>
          <w:rFonts w:ascii="Times New Roman" w:hAnsi="Times New Roman" w:cs="Times New Roman"/>
          <w:sz w:val="24"/>
          <w:szCs w:val="24"/>
        </w:rPr>
        <w:t>P</w:t>
      </w:r>
      <w:r w:rsidR="7D34C8F1" w:rsidRPr="00FF1DF3">
        <w:rPr>
          <w:rFonts w:ascii="Times New Roman" w:hAnsi="Times New Roman" w:cs="Times New Roman"/>
          <w:sz w:val="24"/>
          <w:szCs w:val="24"/>
        </w:rPr>
        <w:t>repar</w:t>
      </w:r>
      <w:r w:rsidR="00234727" w:rsidRPr="00FF1DF3">
        <w:rPr>
          <w:rFonts w:ascii="Times New Roman" w:hAnsi="Times New Roman" w:cs="Times New Roman"/>
          <w:sz w:val="24"/>
          <w:szCs w:val="24"/>
        </w:rPr>
        <w:t>es</w:t>
      </w:r>
      <w:r w:rsidR="7D34C8F1" w:rsidRPr="00FF1DF3">
        <w:rPr>
          <w:rFonts w:ascii="Times New Roman" w:hAnsi="Times New Roman" w:cs="Times New Roman"/>
          <w:sz w:val="24"/>
          <w:szCs w:val="24"/>
        </w:rPr>
        <w:t xml:space="preserve"> </w:t>
      </w:r>
      <w:r w:rsidR="004B27C1" w:rsidRPr="00FF1DF3">
        <w:rPr>
          <w:rFonts w:ascii="Times New Roman" w:hAnsi="Times New Roman" w:cs="Times New Roman"/>
          <w:sz w:val="24"/>
          <w:szCs w:val="24"/>
        </w:rPr>
        <w:t xml:space="preserve">physical </w:t>
      </w:r>
      <w:r w:rsidR="7D34C8F1" w:rsidRPr="00FF1DF3">
        <w:rPr>
          <w:rFonts w:ascii="Times New Roman" w:hAnsi="Times New Roman" w:cs="Times New Roman"/>
          <w:sz w:val="24"/>
          <w:szCs w:val="24"/>
        </w:rPr>
        <w:t>library materials for patron use and for ensuring proper</w:t>
      </w:r>
      <w:r w:rsidR="00AD73D3" w:rsidRPr="00FF1DF3">
        <w:rPr>
          <w:rFonts w:ascii="Times New Roman" w:hAnsi="Times New Roman" w:cs="Times New Roman"/>
          <w:sz w:val="24"/>
          <w:szCs w:val="24"/>
        </w:rPr>
        <w:t xml:space="preserve"> </w:t>
      </w:r>
      <w:r w:rsidR="7D34C8F1" w:rsidRPr="00FF1DF3">
        <w:rPr>
          <w:rFonts w:ascii="Times New Roman" w:hAnsi="Times New Roman" w:cs="Times New Roman"/>
          <w:sz w:val="24"/>
          <w:szCs w:val="24"/>
        </w:rPr>
        <w:t xml:space="preserve">access to those materials through standard </w:t>
      </w:r>
      <w:r w:rsidR="004B27C1" w:rsidRPr="00FF1DF3">
        <w:rPr>
          <w:rFonts w:ascii="Times New Roman" w:hAnsi="Times New Roman" w:cs="Times New Roman"/>
          <w:sz w:val="24"/>
          <w:szCs w:val="24"/>
        </w:rPr>
        <w:t xml:space="preserve">print </w:t>
      </w:r>
      <w:r w:rsidR="7D34C8F1" w:rsidRPr="00FF1DF3">
        <w:rPr>
          <w:rFonts w:ascii="Times New Roman" w:hAnsi="Times New Roman" w:cs="Times New Roman"/>
          <w:sz w:val="24"/>
          <w:szCs w:val="24"/>
        </w:rPr>
        <w:t xml:space="preserve">cataloging </w:t>
      </w:r>
      <w:r w:rsidR="00423907" w:rsidRPr="00FF1DF3">
        <w:rPr>
          <w:rFonts w:ascii="Times New Roman" w:hAnsi="Times New Roman" w:cs="Times New Roman"/>
          <w:sz w:val="24"/>
          <w:szCs w:val="24"/>
        </w:rPr>
        <w:t xml:space="preserve">and serials </w:t>
      </w:r>
      <w:r w:rsidR="7D34C8F1" w:rsidRPr="00FF1DF3">
        <w:rPr>
          <w:rFonts w:ascii="Times New Roman" w:hAnsi="Times New Roman" w:cs="Times New Roman"/>
          <w:sz w:val="24"/>
          <w:szCs w:val="24"/>
        </w:rPr>
        <w:t xml:space="preserve">practices and procedures. </w:t>
      </w:r>
    </w:p>
    <w:p w14:paraId="4B0D70F8" w14:textId="546230D1" w:rsidR="00AD73D3" w:rsidRPr="00FF1DF3" w:rsidRDefault="00AD73D3" w:rsidP="00AD73D3">
      <w:pPr>
        <w:pStyle w:val="ListParagraph"/>
        <w:spacing w:after="200" w:line="276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86E7CA4" w14:textId="57BBA511" w:rsidR="00AD73D3" w:rsidRPr="00FF1DF3" w:rsidRDefault="00AD73D3" w:rsidP="00CD1678">
      <w:pPr>
        <w:pStyle w:val="ListParagraph"/>
        <w:spacing w:after="200" w:line="276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b/>
          <w:bCs/>
          <w:sz w:val="24"/>
          <w:szCs w:val="24"/>
        </w:rPr>
        <w:t>Supervision:</w:t>
      </w:r>
      <w:r w:rsidRPr="00FF1DF3">
        <w:rPr>
          <w:rFonts w:ascii="Times New Roman" w:hAnsi="Times New Roman" w:cs="Times New Roman"/>
          <w:sz w:val="24"/>
          <w:szCs w:val="24"/>
        </w:rPr>
        <w:t xml:space="preserve"> </w:t>
      </w:r>
      <w:r w:rsidRPr="00FF1DF3">
        <w:rPr>
          <w:rFonts w:ascii="Times New Roman" w:hAnsi="Times New Roman" w:cs="Times New Roman"/>
          <w:sz w:val="24"/>
          <w:szCs w:val="24"/>
        </w:rPr>
        <w:tab/>
        <w:t>Head of Cataloging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1345"/>
      </w:tblGrid>
      <w:tr w:rsidR="00D11C3D" w:rsidRPr="00FF1DF3" w14:paraId="0ACF62B9" w14:textId="77777777" w:rsidTr="000472AE">
        <w:tc>
          <w:tcPr>
            <w:tcW w:w="8005" w:type="dxa"/>
          </w:tcPr>
          <w:p w14:paraId="0912DDD5" w14:textId="3DE3F7DE" w:rsidR="00E178CD" w:rsidRPr="00FF1DF3" w:rsidRDefault="00240AEE" w:rsidP="008A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  <w:r w:rsidR="58276F94" w:rsidRPr="00FF1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SENTIAL FUNCTIONS:</w:t>
            </w:r>
            <w:r w:rsidR="58276F94"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8CD" w:rsidRPr="00FF1DF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45" w:type="dxa"/>
            <w:shd w:val="clear" w:color="auto" w:fill="FFFFFF" w:themeFill="background1"/>
          </w:tcPr>
          <w:p w14:paraId="33D4EE86" w14:textId="77777777" w:rsidR="00D11C3D" w:rsidRPr="00FF1DF3" w:rsidRDefault="00D11C3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of time</w:t>
            </w:r>
          </w:p>
        </w:tc>
      </w:tr>
      <w:tr w:rsidR="00D11C3D" w:rsidRPr="00FF1DF3" w14:paraId="59399555" w14:textId="77777777" w:rsidTr="7A8C714B">
        <w:tc>
          <w:tcPr>
            <w:tcW w:w="8005" w:type="dxa"/>
          </w:tcPr>
          <w:p w14:paraId="510B1717" w14:textId="22D01A7E" w:rsidR="00D11C3D" w:rsidRPr="00FF1DF3" w:rsidRDefault="0FAEDF78" w:rsidP="542DF9C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Library </w:t>
            </w:r>
            <w:r w:rsidR="3E5A693C" w:rsidRPr="00FF1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Cataloging</w:t>
            </w:r>
            <w:r w:rsidR="62342548" w:rsidRPr="00FF1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5A17E6D7" w:rsidRPr="00FF1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Projects, and Material Care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60538423"/>
            <w:placeholder>
              <w:docPart w:val="DefaultPlaceholder_-1854013440"/>
            </w:placeholder>
          </w:sdtPr>
          <w:sdtEndPr/>
          <w:sdtContent>
            <w:tc>
              <w:tcPr>
                <w:tcW w:w="1345" w:type="dxa"/>
              </w:tcPr>
              <w:p w14:paraId="3181BCED" w14:textId="3A187D47" w:rsidR="00D11C3D" w:rsidRPr="00FF1DF3" w:rsidRDefault="62B8576A" w:rsidP="005370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F1DF3">
                  <w:rPr>
                    <w:rFonts w:ascii="Times New Roman" w:hAnsi="Times New Roman" w:cs="Times New Roman"/>
                    <w:sz w:val="24"/>
                    <w:szCs w:val="24"/>
                  </w:rPr>
                  <w:t>10</w:t>
                </w:r>
                <w:r w:rsidR="47053012" w:rsidRPr="00FF1DF3">
                  <w:rPr>
                    <w:rFonts w:ascii="Times New Roman" w:hAnsi="Times New Roman" w:cs="Times New Roman"/>
                    <w:sz w:val="24"/>
                    <w:szCs w:val="24"/>
                  </w:rPr>
                  <w:t>0</w:t>
                </w:r>
                <w:r w:rsidR="3F23CA7F" w:rsidRPr="00FF1DF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% </w:t>
                </w:r>
              </w:p>
            </w:tc>
          </w:sdtContent>
        </w:sdt>
      </w:tr>
      <w:tr w:rsidR="001F3084" w:rsidRPr="00FF1DF3" w14:paraId="66E6E586" w14:textId="77777777" w:rsidTr="000472AE">
        <w:tc>
          <w:tcPr>
            <w:tcW w:w="8005" w:type="dxa"/>
          </w:tcPr>
          <w:p w14:paraId="484886D1" w14:textId="77777777" w:rsidR="00CF6408" w:rsidRPr="00FF1DF3" w:rsidRDefault="00CF6408" w:rsidP="542DF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04380" w14:textId="33BFDA2F" w:rsidR="001F3084" w:rsidRPr="00FF1DF3" w:rsidRDefault="412ADC02" w:rsidP="00700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>Provide original and copy cataloging of all library materials in all formats across the</w:t>
            </w:r>
            <w:r w:rsidR="7ACD4AF2"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 library’s collection</w:t>
            </w:r>
            <w:r w:rsidR="00555A2C" w:rsidRPr="00FF1D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7ACD4AF2"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, including </w:t>
            </w:r>
            <w:r w:rsidR="008F1872" w:rsidRPr="00FF1DF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7ACD4AF2"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eneral, </w:t>
            </w:r>
            <w:r w:rsidR="008F1872" w:rsidRPr="00FF1DF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7ACD4AF2" w:rsidRPr="00FF1DF3">
              <w:rPr>
                <w:rFonts w:ascii="Times New Roman" w:hAnsi="Times New Roman" w:cs="Times New Roman"/>
                <w:sz w:val="24"/>
                <w:szCs w:val="24"/>
              </w:rPr>
              <w:t>eriodical, and</w:t>
            </w: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872" w:rsidRPr="00FF1D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pecial </w:t>
            </w:r>
            <w:r w:rsidR="008F1872" w:rsidRPr="00FF1D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>ollections.</w:t>
            </w:r>
          </w:p>
          <w:p w14:paraId="6B5FF297" w14:textId="77777777" w:rsidR="00AD73D3" w:rsidRPr="00FF1DF3" w:rsidRDefault="00AD73D3" w:rsidP="00700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3BC51" w14:textId="095452DD" w:rsidR="00AD73D3" w:rsidRPr="00FF1DF3" w:rsidRDefault="00AD73D3" w:rsidP="00700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>Contribute to cataloging related projects, authority work, documentation, and workflow redesign.</w:t>
            </w:r>
          </w:p>
          <w:p w14:paraId="49331C71" w14:textId="77777777" w:rsidR="00AD73D3" w:rsidRPr="00FF1DF3" w:rsidRDefault="00AD73D3" w:rsidP="00700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43549" w14:textId="135C68A5" w:rsidR="00AD73D3" w:rsidRPr="00FF1DF3" w:rsidRDefault="00AD73D3" w:rsidP="00700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Assist with the physical processing and management of all </w:t>
            </w:r>
            <w:r w:rsidR="00862945"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collection </w:t>
            </w: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>materials.</w:t>
            </w:r>
          </w:p>
          <w:p w14:paraId="02486EC7" w14:textId="77777777" w:rsidR="00AD73D3" w:rsidRPr="00FF1DF3" w:rsidRDefault="00AD73D3" w:rsidP="00700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6C8B" w14:textId="1BA5185A" w:rsidR="00AD73D3" w:rsidRPr="00FF1DF3" w:rsidRDefault="00AD73D3" w:rsidP="00700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Assist with serials management: check-in, holdings, claiming, bindery preparation, and other tasks to support the </w:t>
            </w:r>
            <w:r w:rsidR="002455E2" w:rsidRPr="00FF1D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erials </w:t>
            </w:r>
            <w:r w:rsidR="002455E2" w:rsidRPr="00FF1DF3">
              <w:rPr>
                <w:rFonts w:ascii="Times New Roman" w:hAnsi="Times New Roman" w:cs="Times New Roman"/>
                <w:sz w:val="24"/>
                <w:szCs w:val="24"/>
              </w:rPr>
              <w:t>workflow</w:t>
            </w: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2A2DD8" w14:textId="77777777" w:rsidR="00AD73D3" w:rsidRPr="00FF1DF3" w:rsidRDefault="00AD73D3" w:rsidP="00700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F52E3" w14:textId="166F6155" w:rsidR="00AD73D3" w:rsidRPr="00FF1DF3" w:rsidRDefault="00862945" w:rsidP="00700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>Perform o</w:t>
            </w:r>
            <w:r w:rsidR="00AD73D3"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ther </w:t>
            </w: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cataloging-related </w:t>
            </w:r>
            <w:r w:rsidR="00AD73D3" w:rsidRPr="00FF1DF3">
              <w:rPr>
                <w:rFonts w:ascii="Times New Roman" w:hAnsi="Times New Roman" w:cs="Times New Roman"/>
                <w:sz w:val="24"/>
                <w:szCs w:val="24"/>
              </w:rPr>
              <w:t>tasks and special projects as assigned.</w:t>
            </w:r>
          </w:p>
          <w:p w14:paraId="1122B16D" w14:textId="06599A99" w:rsidR="00AD73D3" w:rsidRPr="00FF1DF3" w:rsidRDefault="00AD73D3" w:rsidP="542DF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7AFD6A60" w14:textId="77777777" w:rsidR="001F3084" w:rsidRPr="00FF1DF3" w:rsidRDefault="001F3084" w:rsidP="00CD3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40" w:rsidRPr="00FF1DF3" w14:paraId="76B4C827" w14:textId="77777777" w:rsidTr="7A8C714B">
        <w:tc>
          <w:tcPr>
            <w:tcW w:w="8005" w:type="dxa"/>
          </w:tcPr>
          <w:p w14:paraId="081CAD9D" w14:textId="77777777" w:rsidR="006D1640" w:rsidRPr="00FF1DF3" w:rsidRDefault="006D1640" w:rsidP="006D1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21627725"/>
            <w:placeholder>
              <w:docPart w:val="646B3D53383E446783EC5B0018E9982C"/>
            </w:placeholder>
          </w:sdtPr>
          <w:sdtEndPr/>
          <w:sdtContent>
            <w:tc>
              <w:tcPr>
                <w:tcW w:w="1345" w:type="dxa"/>
              </w:tcPr>
              <w:p w14:paraId="4F3D1E00" w14:textId="4F1D7548" w:rsidR="006D1640" w:rsidRPr="00FF1DF3" w:rsidRDefault="00231FEE" w:rsidP="006D164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F1DF3">
                  <w:rPr>
                    <w:rFonts w:ascii="Times New Roman" w:hAnsi="Times New Roman" w:cs="Times New Roman"/>
                    <w:sz w:val="24"/>
                    <w:szCs w:val="24"/>
                  </w:rPr>
                  <w:t>100</w:t>
                </w:r>
                <w:r w:rsidR="006D1640" w:rsidRPr="00FF1DF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% </w:t>
                </w:r>
              </w:p>
            </w:tc>
          </w:sdtContent>
        </w:sdt>
      </w:tr>
      <w:tr w:rsidR="00EF68B9" w:rsidRPr="00FF1DF3" w14:paraId="2051D1A0" w14:textId="77777777" w:rsidTr="7A8C714B">
        <w:tc>
          <w:tcPr>
            <w:tcW w:w="9350" w:type="dxa"/>
            <w:gridSpan w:val="2"/>
          </w:tcPr>
          <w:p w14:paraId="4165D6D1" w14:textId="77777777" w:rsidR="00AD73D3" w:rsidRPr="00FF1DF3" w:rsidRDefault="00BA5236" w:rsidP="00BA52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FUNCTIONS</w:t>
            </w: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C38048D" w14:textId="77777777" w:rsidR="0095101B" w:rsidRPr="00FF1DF3" w:rsidRDefault="0095101B" w:rsidP="00BA52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FFCC9" w14:textId="20667931" w:rsidR="00EF68B9" w:rsidRPr="00FF1DF3" w:rsidRDefault="006D1640" w:rsidP="00E53A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>Serve as requested on committees, task forces and community groups; partner with standing committees, and organizations in the region to share best practices and build partnerships</w:t>
            </w:r>
            <w:r w:rsidR="00AD73D3" w:rsidRPr="00FF1DF3">
              <w:rPr>
                <w:rFonts w:ascii="Times New Roman" w:hAnsi="Times New Roman" w:cs="Times New Roman"/>
                <w:sz w:val="24"/>
                <w:szCs w:val="24"/>
              </w:rPr>
              <w:t>, as requested</w:t>
            </w: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6D0522" w14:textId="77777777" w:rsidR="00832E6E" w:rsidRPr="00FF1DF3" w:rsidRDefault="00832E6E" w:rsidP="00BA52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43A9E" w14:textId="77777777" w:rsidR="00832E6E" w:rsidRPr="00FF1DF3" w:rsidRDefault="00832E6E" w:rsidP="00BA52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DF3">
              <w:rPr>
                <w:rFonts w:ascii="Times New Roman" w:hAnsi="Times New Roman" w:cs="Times New Roman"/>
                <w:sz w:val="24"/>
                <w:szCs w:val="24"/>
              </w:rPr>
              <w:t>Participate in departmental activities, including regular training sessions, professional development, and other library-wide initiatives.</w:t>
            </w:r>
          </w:p>
          <w:p w14:paraId="106F7E6D" w14:textId="193F1D80" w:rsidR="00AD73D3" w:rsidRPr="00FF1DF3" w:rsidRDefault="00AD73D3" w:rsidP="00BA52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83A14" w14:textId="77777777" w:rsidR="00E72BED" w:rsidRPr="00FF1DF3" w:rsidRDefault="00E72BED" w:rsidP="27D88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58C5F0" w14:textId="4709D2F7" w:rsidR="02707EAC" w:rsidRPr="00FF1DF3" w:rsidRDefault="02707EAC" w:rsidP="009510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1DF3">
        <w:rPr>
          <w:rFonts w:ascii="Times New Roman" w:hAnsi="Times New Roman" w:cs="Times New Roman"/>
          <w:b/>
          <w:bCs/>
          <w:sz w:val="24"/>
          <w:szCs w:val="24"/>
        </w:rPr>
        <w:t>QUALIFICATIONS</w:t>
      </w:r>
      <w:r w:rsidR="0095101B" w:rsidRPr="00FF1D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4959D5" w14:textId="0CBD06F8" w:rsidR="00CF6FDC" w:rsidRPr="00FF1DF3" w:rsidRDefault="00CF6FDC" w:rsidP="00320069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sz w:val="24"/>
          <w:szCs w:val="24"/>
        </w:rPr>
        <w:t>BA degree, or some college with 1-2 years of experience in a library.</w:t>
      </w:r>
    </w:p>
    <w:p w14:paraId="13CD6587" w14:textId="60CA5258" w:rsidR="00CF6FDC" w:rsidRPr="00FF1DF3" w:rsidRDefault="00CF6FDC" w:rsidP="00320069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sz w:val="24"/>
          <w:szCs w:val="24"/>
        </w:rPr>
        <w:lastRenderedPageBreak/>
        <w:t>Some knowledge of relevant cataloging, metadata, and encoding standards (e.g. RDA, MARC21, AACR2) and familiarity with cooperative cataloging programs and initiatives, including OCLC, NACO and others.</w:t>
      </w:r>
    </w:p>
    <w:p w14:paraId="13FB16E6" w14:textId="7F741CEC" w:rsidR="00CF6FDC" w:rsidRPr="00FF1DF3" w:rsidRDefault="00CF6FDC" w:rsidP="00320069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sz w:val="24"/>
          <w:szCs w:val="24"/>
        </w:rPr>
        <w:t xml:space="preserve">Ability to work with minimal supervision and to work </w:t>
      </w:r>
      <w:r w:rsidR="00174BDD" w:rsidRPr="00FF1DF3">
        <w:rPr>
          <w:rFonts w:ascii="Times New Roman" w:hAnsi="Times New Roman" w:cs="Times New Roman"/>
          <w:sz w:val="24"/>
          <w:szCs w:val="24"/>
        </w:rPr>
        <w:t xml:space="preserve">collaboratively </w:t>
      </w:r>
      <w:r w:rsidRPr="00FF1DF3">
        <w:rPr>
          <w:rFonts w:ascii="Times New Roman" w:hAnsi="Times New Roman" w:cs="Times New Roman"/>
          <w:sz w:val="24"/>
          <w:szCs w:val="24"/>
        </w:rPr>
        <w:t>with other staff members.</w:t>
      </w:r>
    </w:p>
    <w:p w14:paraId="03F375D0" w14:textId="5DC273C2" w:rsidR="00566198" w:rsidRPr="00FF1DF3" w:rsidRDefault="7799EBEF" w:rsidP="0032006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7F7F7"/>
        </w:rPr>
      </w:pPr>
      <w:r w:rsidRPr="00FF1DF3">
        <w:rPr>
          <w:rFonts w:ascii="Times New Roman" w:hAnsi="Times New Roman" w:cs="Times New Roman"/>
          <w:sz w:val="24"/>
          <w:szCs w:val="24"/>
        </w:rPr>
        <w:t>Demonstrated flexibility, openness to change and innovation, and a tolerance for ambiguity.</w:t>
      </w:r>
      <w:r w:rsidR="00CF6FDC" w:rsidRPr="00FF1DF3">
        <w:rPr>
          <w:rFonts w:ascii="Times New Roman" w:hAnsi="Times New Roman" w:cs="Times New Roman"/>
          <w:sz w:val="24"/>
          <w:szCs w:val="24"/>
        </w:rPr>
        <w:br/>
      </w:r>
    </w:p>
    <w:p w14:paraId="50B5AAA1" w14:textId="4431B199" w:rsidR="008B721D" w:rsidRPr="00FF1DF3" w:rsidRDefault="00182F3D" w:rsidP="00C43DB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F1DF3">
        <w:rPr>
          <w:rFonts w:ascii="Times New Roman" w:hAnsi="Times New Roman" w:cs="Times New Roman"/>
          <w:b/>
          <w:bCs/>
          <w:sz w:val="24"/>
          <w:szCs w:val="24"/>
        </w:rPr>
        <w:t xml:space="preserve">PREFERRED QUALIFICATIONS </w:t>
      </w:r>
      <w:r w:rsidR="00BA5236" w:rsidRPr="00FF1DF3">
        <w:rPr>
          <w:rFonts w:ascii="Times New Roman" w:hAnsi="Times New Roman" w:cs="Times New Roman"/>
          <w:b/>
          <w:bCs/>
          <w:sz w:val="24"/>
          <w:szCs w:val="24"/>
        </w:rPr>
        <w:t>AND SKILLS</w:t>
      </w:r>
      <w:r w:rsidRPr="00FF1D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A828FE7" w14:textId="77777777" w:rsidR="00566198" w:rsidRPr="00FF1DF3" w:rsidRDefault="00566198" w:rsidP="006B35A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sz w:val="24"/>
          <w:szCs w:val="24"/>
        </w:rPr>
        <w:t>ALA-accredited master’s degree in library or information science.</w:t>
      </w:r>
    </w:p>
    <w:p w14:paraId="2DD7862F" w14:textId="77777777" w:rsidR="00566198" w:rsidRPr="00FF1DF3" w:rsidRDefault="00566198" w:rsidP="006B35A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sz w:val="24"/>
          <w:szCs w:val="24"/>
        </w:rPr>
        <w:t>Familiarity with Innovative Interface’s Sierra system and OCLC Connexion.</w:t>
      </w:r>
    </w:p>
    <w:p w14:paraId="230BD614" w14:textId="10EE487E" w:rsidR="00A57905" w:rsidRPr="00FF1DF3" w:rsidRDefault="00A57905" w:rsidP="00A5790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1DF3">
        <w:rPr>
          <w:rFonts w:ascii="Times New Roman" w:eastAsia="Times New Roman" w:hAnsi="Times New Roman" w:cs="Times New Roman"/>
          <w:sz w:val="24"/>
          <w:szCs w:val="24"/>
        </w:rPr>
        <w:t>Familiarity with one or more of the European languages heavily represented in the library’s collection</w:t>
      </w:r>
      <w:r w:rsidR="000251DA" w:rsidRPr="00FF1DF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F1D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003B53" w14:textId="0A932FEE" w:rsidR="006B35AD" w:rsidRPr="00FF1DF3" w:rsidRDefault="00566198" w:rsidP="0095101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sz w:val="24"/>
          <w:szCs w:val="24"/>
        </w:rPr>
        <w:t>Theological degree or coursework. Familiarity with theological or religious terms, history, or concepts.</w:t>
      </w:r>
    </w:p>
    <w:p w14:paraId="63120798" w14:textId="07DFB3C5" w:rsidR="00BA5236" w:rsidRPr="00FF1DF3" w:rsidRDefault="00BA5236" w:rsidP="009510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1DF3">
        <w:rPr>
          <w:rFonts w:ascii="Times New Roman" w:hAnsi="Times New Roman" w:cs="Times New Roman"/>
          <w:b/>
          <w:bCs/>
          <w:sz w:val="24"/>
          <w:szCs w:val="24"/>
        </w:rPr>
        <w:t xml:space="preserve">PHYSICAL / ENVIRONMENTAL DEMANDS: </w:t>
      </w:r>
    </w:p>
    <w:p w14:paraId="18BF530D" w14:textId="37CA8ECE" w:rsidR="00C43DB1" w:rsidRPr="00FF1DF3" w:rsidRDefault="00F73285" w:rsidP="00F73285">
      <w:pPr>
        <w:rPr>
          <w:rFonts w:ascii="Times New Roman" w:eastAsia="Calibri" w:hAnsi="Times New Roman" w:cs="Times New Roman"/>
          <w:sz w:val="24"/>
          <w:szCs w:val="24"/>
        </w:rPr>
      </w:pPr>
      <w:r w:rsidRPr="00FF1DF3">
        <w:rPr>
          <w:rFonts w:ascii="Times New Roman" w:eastAsia="Calibri" w:hAnsi="Times New Roman" w:cs="Times New Roman"/>
          <w:sz w:val="24"/>
          <w:szCs w:val="24"/>
        </w:rPr>
        <w:t>Retrieving</w:t>
      </w:r>
      <w:r w:rsidR="4EDCCC34" w:rsidRPr="00FF1D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5548741C" w:rsidRPr="00FF1DF3">
        <w:rPr>
          <w:rFonts w:ascii="Times New Roman" w:eastAsia="Calibri" w:hAnsi="Times New Roman" w:cs="Times New Roman"/>
          <w:sz w:val="24"/>
          <w:szCs w:val="24"/>
        </w:rPr>
        <w:t>boxing, and</w:t>
      </w:r>
      <w:r w:rsidR="4EDCCC34" w:rsidRPr="00FF1DF3">
        <w:rPr>
          <w:rFonts w:ascii="Times New Roman" w:eastAsia="Calibri" w:hAnsi="Times New Roman" w:cs="Times New Roman"/>
          <w:sz w:val="24"/>
          <w:szCs w:val="24"/>
        </w:rPr>
        <w:t xml:space="preserve"> unboxing </w:t>
      </w:r>
      <w:r w:rsidR="690B54D4" w:rsidRPr="00FF1DF3">
        <w:rPr>
          <w:rFonts w:ascii="Times New Roman" w:eastAsia="Calibri" w:hAnsi="Times New Roman" w:cs="Times New Roman"/>
          <w:sz w:val="24"/>
          <w:szCs w:val="24"/>
        </w:rPr>
        <w:t>of</w:t>
      </w:r>
      <w:r w:rsidRPr="00FF1DF3">
        <w:rPr>
          <w:rFonts w:ascii="Times New Roman" w:eastAsia="Calibri" w:hAnsi="Times New Roman" w:cs="Times New Roman"/>
          <w:sz w:val="24"/>
          <w:szCs w:val="24"/>
        </w:rPr>
        <w:t xml:space="preserve"> library materials</w:t>
      </w:r>
      <w:r w:rsidR="3E3A318D" w:rsidRPr="00FF1DF3">
        <w:rPr>
          <w:rFonts w:ascii="Times New Roman" w:eastAsia="Calibri" w:hAnsi="Times New Roman" w:cs="Times New Roman"/>
          <w:sz w:val="24"/>
          <w:szCs w:val="24"/>
        </w:rPr>
        <w:t>.</w:t>
      </w:r>
      <w:r w:rsidRPr="00FF1DF3">
        <w:rPr>
          <w:rFonts w:ascii="Times New Roman" w:eastAsia="Calibri" w:hAnsi="Times New Roman" w:cs="Times New Roman"/>
          <w:sz w:val="24"/>
          <w:szCs w:val="24"/>
        </w:rPr>
        <w:t xml:space="preserve"> Physical processing of library materials. Moving</w:t>
      </w:r>
      <w:r w:rsidR="7CCB6091" w:rsidRPr="00FF1DF3">
        <w:rPr>
          <w:rFonts w:ascii="Times New Roman" w:eastAsia="Calibri" w:hAnsi="Times New Roman" w:cs="Times New Roman"/>
          <w:sz w:val="24"/>
          <w:szCs w:val="24"/>
        </w:rPr>
        <w:t xml:space="preserve">, retrieving, and shelving of </w:t>
      </w:r>
      <w:r w:rsidRPr="00FF1DF3">
        <w:rPr>
          <w:rFonts w:ascii="Times New Roman" w:eastAsia="Calibri" w:hAnsi="Times New Roman" w:cs="Times New Roman"/>
          <w:sz w:val="24"/>
          <w:szCs w:val="24"/>
        </w:rPr>
        <w:t xml:space="preserve">library materials. </w:t>
      </w:r>
      <w:r w:rsidR="2EB88273" w:rsidRPr="00FF1DF3">
        <w:rPr>
          <w:rFonts w:ascii="Times New Roman" w:eastAsia="Calibri" w:hAnsi="Times New Roman" w:cs="Times New Roman"/>
          <w:sz w:val="24"/>
          <w:szCs w:val="24"/>
        </w:rPr>
        <w:t>Moving between computer workstations as needed for cataloging and special project assignments</w:t>
      </w:r>
      <w:r w:rsidRPr="00FF1DF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6B35AD" w:rsidRPr="00FF1DF3">
        <w:rPr>
          <w:rFonts w:ascii="Times New Roman" w:eastAsia="Calibri" w:hAnsi="Times New Roman" w:cs="Times New Roman"/>
          <w:sz w:val="24"/>
          <w:szCs w:val="24"/>
        </w:rPr>
        <w:t xml:space="preserve">Lifting </w:t>
      </w:r>
      <w:r w:rsidR="00BE63FA" w:rsidRPr="00FF1DF3">
        <w:rPr>
          <w:rFonts w:ascii="Times New Roman" w:eastAsia="Calibri" w:hAnsi="Times New Roman" w:cs="Times New Roman"/>
          <w:sz w:val="24"/>
          <w:szCs w:val="24"/>
        </w:rPr>
        <w:t>up</w:t>
      </w:r>
      <w:proofErr w:type="gramEnd"/>
      <w:r w:rsidR="00BE63FA" w:rsidRPr="00FF1D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35AD" w:rsidRPr="00FF1DF3">
        <w:rPr>
          <w:rFonts w:ascii="Times New Roman" w:eastAsia="Calibri" w:hAnsi="Times New Roman" w:cs="Times New Roman"/>
          <w:sz w:val="24"/>
          <w:szCs w:val="24"/>
        </w:rPr>
        <w:t xml:space="preserve">to 40 lbs. </w:t>
      </w:r>
    </w:p>
    <w:p w14:paraId="3ACB89B2" w14:textId="77777777" w:rsidR="00C43DB1" w:rsidRPr="00FF1DF3" w:rsidRDefault="00C43DB1" w:rsidP="00F73285">
      <w:pPr>
        <w:rPr>
          <w:rFonts w:ascii="Times New Roman" w:eastAsia="Calibri" w:hAnsi="Times New Roman" w:cs="Times New Roman"/>
          <w:sz w:val="24"/>
          <w:szCs w:val="24"/>
        </w:rPr>
      </w:pPr>
    </w:p>
    <w:p w14:paraId="4E760CCB" w14:textId="77777777" w:rsidR="00662F0D" w:rsidRDefault="00662F0D" w:rsidP="00F73285">
      <w:pPr>
        <w:rPr>
          <w:rFonts w:ascii="Times New Roman" w:eastAsia="Calibri" w:hAnsi="Times New Roman" w:cs="Times New Roman"/>
          <w:sz w:val="24"/>
          <w:szCs w:val="24"/>
        </w:rPr>
      </w:pPr>
    </w:p>
    <w:p w14:paraId="0D751629" w14:textId="78361950" w:rsidR="00F73285" w:rsidRPr="00FF1DF3" w:rsidRDefault="00F73285" w:rsidP="00F73285">
      <w:pPr>
        <w:rPr>
          <w:rFonts w:ascii="Times New Roman" w:eastAsia="Calibri" w:hAnsi="Times New Roman" w:cs="Times New Roman"/>
          <w:sz w:val="24"/>
          <w:szCs w:val="24"/>
        </w:rPr>
      </w:pPr>
      <w:r w:rsidRPr="00FF1DF3">
        <w:rPr>
          <w:rFonts w:ascii="Times New Roman" w:eastAsia="Calibri" w:hAnsi="Times New Roman" w:cs="Times New Roman"/>
          <w:sz w:val="24"/>
          <w:szCs w:val="24"/>
        </w:rPr>
        <w:t xml:space="preserve">This description reflects essential functions of the </w:t>
      </w:r>
      <w:r w:rsidR="006B35AD" w:rsidRPr="00FF1DF3">
        <w:rPr>
          <w:rFonts w:ascii="Times New Roman" w:eastAsia="Calibri" w:hAnsi="Times New Roman" w:cs="Times New Roman"/>
          <w:sz w:val="24"/>
          <w:szCs w:val="24"/>
        </w:rPr>
        <w:t>position;</w:t>
      </w:r>
      <w:r w:rsidRPr="00FF1DF3">
        <w:rPr>
          <w:rFonts w:ascii="Times New Roman" w:eastAsia="Calibri" w:hAnsi="Times New Roman" w:cs="Times New Roman"/>
          <w:sz w:val="24"/>
          <w:szCs w:val="24"/>
        </w:rPr>
        <w:t xml:space="preserve"> it does not restrict tasks that may be assigned or changed at any time. </w:t>
      </w:r>
    </w:p>
    <w:p w14:paraId="11B67C3E" w14:textId="6F82342E" w:rsidR="004447C8" w:rsidRPr="00FF1DF3" w:rsidRDefault="00094F88" w:rsidP="00094F88">
      <w:pPr>
        <w:tabs>
          <w:tab w:val="left" w:pos="5760"/>
        </w:tabs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sz w:val="24"/>
          <w:szCs w:val="24"/>
        </w:rPr>
        <w:tab/>
      </w:r>
    </w:p>
    <w:p w14:paraId="09A1A0E1" w14:textId="77777777" w:rsidR="00AD73D3" w:rsidRPr="00FF1DF3" w:rsidRDefault="00AD73D3" w:rsidP="00094F88">
      <w:pPr>
        <w:tabs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p w14:paraId="4154575A" w14:textId="18FDE339" w:rsidR="00AD73D3" w:rsidRPr="00FF1DF3" w:rsidRDefault="00AD73D3" w:rsidP="00094F88">
      <w:pPr>
        <w:tabs>
          <w:tab w:val="left" w:pos="5760"/>
        </w:tabs>
        <w:rPr>
          <w:rFonts w:ascii="Times New Roman" w:hAnsi="Times New Roman" w:cs="Times New Roman"/>
          <w:sz w:val="24"/>
          <w:szCs w:val="24"/>
        </w:rPr>
      </w:pPr>
      <w:r w:rsidRPr="00FF1DF3">
        <w:rPr>
          <w:rFonts w:ascii="Times New Roman" w:hAnsi="Times New Roman" w:cs="Times New Roman"/>
          <w:sz w:val="24"/>
          <w:szCs w:val="24"/>
        </w:rPr>
        <w:tab/>
      </w:r>
      <w:r w:rsidRPr="00FF1DF3">
        <w:rPr>
          <w:rFonts w:ascii="Times New Roman" w:hAnsi="Times New Roman" w:cs="Times New Roman"/>
          <w:sz w:val="24"/>
          <w:szCs w:val="24"/>
        </w:rPr>
        <w:tab/>
      </w:r>
      <w:r w:rsidRPr="00FF1DF3">
        <w:rPr>
          <w:rFonts w:ascii="Times New Roman" w:hAnsi="Times New Roman" w:cs="Times New Roman"/>
          <w:sz w:val="24"/>
          <w:szCs w:val="24"/>
        </w:rPr>
        <w:tab/>
        <w:t xml:space="preserve">Rev. </w:t>
      </w:r>
      <w:r w:rsidR="00A1552B" w:rsidRPr="00FF1DF3">
        <w:rPr>
          <w:rFonts w:ascii="Times New Roman" w:hAnsi="Times New Roman" w:cs="Times New Roman"/>
          <w:sz w:val="24"/>
          <w:szCs w:val="24"/>
        </w:rPr>
        <w:t>22</w:t>
      </w:r>
      <w:r w:rsidRPr="00FF1DF3">
        <w:rPr>
          <w:rFonts w:ascii="Times New Roman" w:hAnsi="Times New Roman" w:cs="Times New Roman"/>
          <w:sz w:val="24"/>
          <w:szCs w:val="24"/>
        </w:rPr>
        <w:t xml:space="preserve"> June 20</w:t>
      </w:r>
      <w:r w:rsidR="00D53E0B" w:rsidRPr="00FF1DF3">
        <w:rPr>
          <w:rFonts w:ascii="Times New Roman" w:hAnsi="Times New Roman" w:cs="Times New Roman"/>
          <w:sz w:val="24"/>
          <w:szCs w:val="24"/>
        </w:rPr>
        <w:t>2</w:t>
      </w:r>
      <w:r w:rsidRPr="00FF1DF3">
        <w:rPr>
          <w:rFonts w:ascii="Times New Roman" w:hAnsi="Times New Roman" w:cs="Times New Roman"/>
          <w:sz w:val="24"/>
          <w:szCs w:val="24"/>
        </w:rPr>
        <w:t>6</w:t>
      </w:r>
    </w:p>
    <w:sectPr w:rsidR="00AD73D3" w:rsidRPr="00FF1DF3" w:rsidSect="004D2469">
      <w:headerReference w:type="first" r:id="rId10"/>
      <w:pgSz w:w="12240" w:h="15840"/>
      <w:pgMar w:top="1296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0D52" w14:textId="77777777" w:rsidR="007949C3" w:rsidRDefault="007949C3" w:rsidP="00480086">
      <w:pPr>
        <w:spacing w:after="0" w:line="240" w:lineRule="auto"/>
      </w:pPr>
      <w:r>
        <w:separator/>
      </w:r>
    </w:p>
  </w:endnote>
  <w:endnote w:type="continuationSeparator" w:id="0">
    <w:p w14:paraId="0202ED6D" w14:textId="77777777" w:rsidR="007949C3" w:rsidRDefault="007949C3" w:rsidP="00480086">
      <w:pPr>
        <w:spacing w:after="0" w:line="240" w:lineRule="auto"/>
      </w:pPr>
      <w:r>
        <w:continuationSeparator/>
      </w:r>
    </w:p>
  </w:endnote>
  <w:endnote w:type="continuationNotice" w:id="1">
    <w:p w14:paraId="54650282" w14:textId="77777777" w:rsidR="007949C3" w:rsidRDefault="007949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30B1" w14:textId="77777777" w:rsidR="007949C3" w:rsidRDefault="007949C3" w:rsidP="00480086">
      <w:pPr>
        <w:spacing w:after="0" w:line="240" w:lineRule="auto"/>
      </w:pPr>
      <w:r>
        <w:separator/>
      </w:r>
    </w:p>
  </w:footnote>
  <w:footnote w:type="continuationSeparator" w:id="0">
    <w:p w14:paraId="0D5058EA" w14:textId="77777777" w:rsidR="007949C3" w:rsidRDefault="007949C3" w:rsidP="00480086">
      <w:pPr>
        <w:spacing w:after="0" w:line="240" w:lineRule="auto"/>
      </w:pPr>
      <w:r>
        <w:continuationSeparator/>
      </w:r>
    </w:p>
  </w:footnote>
  <w:footnote w:type="continuationNotice" w:id="1">
    <w:p w14:paraId="0275F201" w14:textId="77777777" w:rsidR="007949C3" w:rsidRDefault="007949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E9E34" w14:textId="08C09E1B" w:rsidR="00037EBA" w:rsidRPr="006D0786" w:rsidRDefault="00112072" w:rsidP="00480086">
    <w:pPr>
      <w:pStyle w:val="Header"/>
      <w:jc w:val="right"/>
      <w:rPr>
        <w:rFonts w:cs="Times New Roman (Body CS)"/>
        <w:sz w:val="36"/>
        <w:szCs w:val="36"/>
      </w:rPr>
    </w:pPr>
    <w:r>
      <w:rPr>
        <w:noProof/>
        <w:sz w:val="20"/>
      </w:rPr>
      <w:drawing>
        <wp:inline distT="0" distB="0" distL="0" distR="0" wp14:anchorId="1A58FB40" wp14:editId="62AB803E">
          <wp:extent cx="1249680" cy="1230000"/>
          <wp:effectExtent l="0" t="0" r="7620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200" cy="123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6BC3">
      <w:rPr>
        <w:sz w:val="48"/>
        <w:szCs w:val="48"/>
      </w:rPr>
      <w:t xml:space="preserve">                               </w:t>
    </w:r>
    <w:r w:rsidR="00037EBA" w:rsidRPr="004C0A8E">
      <w:rPr>
        <w:rFonts w:cs="Times New Roman (Body CS)"/>
        <w:sz w:val="32"/>
        <w:szCs w:val="32"/>
      </w:rPr>
      <w:t>Position Description</w:t>
    </w:r>
    <w:r w:rsidR="00037EBA" w:rsidRPr="006D0786">
      <w:rPr>
        <w:rFonts w:cs="Times New Roman (Body CS)"/>
        <w:sz w:val="36"/>
        <w:szCs w:val="36"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7682"/>
    <w:multiLevelType w:val="multilevel"/>
    <w:tmpl w:val="9A8A158C"/>
    <w:styleLink w:val="StyleNumbered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6B56E3"/>
    <w:multiLevelType w:val="hybridMultilevel"/>
    <w:tmpl w:val="30AA7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50B06"/>
    <w:multiLevelType w:val="hybridMultilevel"/>
    <w:tmpl w:val="B6F699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D2992"/>
    <w:multiLevelType w:val="hybridMultilevel"/>
    <w:tmpl w:val="3BFA50EC"/>
    <w:lvl w:ilvl="0" w:tplc="4F40B848">
      <w:numFmt w:val="bullet"/>
      <w:lvlText w:val="•"/>
      <w:lvlJc w:val="left"/>
      <w:pPr>
        <w:ind w:left="1080" w:hanging="72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7723B"/>
    <w:multiLevelType w:val="hybridMultilevel"/>
    <w:tmpl w:val="354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24D43"/>
    <w:multiLevelType w:val="hybridMultilevel"/>
    <w:tmpl w:val="8894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35541"/>
    <w:multiLevelType w:val="hybridMultilevel"/>
    <w:tmpl w:val="0E402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F1D41"/>
    <w:multiLevelType w:val="hybridMultilevel"/>
    <w:tmpl w:val="A9D25E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A448E"/>
    <w:multiLevelType w:val="hybridMultilevel"/>
    <w:tmpl w:val="9650FF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05D1D"/>
    <w:multiLevelType w:val="hybridMultilevel"/>
    <w:tmpl w:val="D76A8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C1855"/>
    <w:multiLevelType w:val="multilevel"/>
    <w:tmpl w:val="9A8A158C"/>
    <w:numStyleLink w:val="StyleNumbered"/>
  </w:abstractNum>
  <w:abstractNum w:abstractNumId="11" w15:restartNumberingAfterBreak="0">
    <w:nsid w:val="56567435"/>
    <w:multiLevelType w:val="hybridMultilevel"/>
    <w:tmpl w:val="AED8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90C91"/>
    <w:multiLevelType w:val="hybridMultilevel"/>
    <w:tmpl w:val="88409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A47DA"/>
    <w:multiLevelType w:val="hybridMultilevel"/>
    <w:tmpl w:val="7FF4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84E2E"/>
    <w:multiLevelType w:val="hybridMultilevel"/>
    <w:tmpl w:val="127C96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6610C"/>
    <w:multiLevelType w:val="hybridMultilevel"/>
    <w:tmpl w:val="BE683F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7439D"/>
    <w:multiLevelType w:val="hybridMultilevel"/>
    <w:tmpl w:val="15968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A021DE"/>
    <w:multiLevelType w:val="hybridMultilevel"/>
    <w:tmpl w:val="2F3EC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334904">
    <w:abstractNumId w:val="8"/>
  </w:num>
  <w:num w:numId="2" w16cid:durableId="1556503729">
    <w:abstractNumId w:val="15"/>
  </w:num>
  <w:num w:numId="3" w16cid:durableId="269237502">
    <w:abstractNumId w:val="16"/>
  </w:num>
  <w:num w:numId="4" w16cid:durableId="260067684">
    <w:abstractNumId w:val="17"/>
  </w:num>
  <w:num w:numId="5" w16cid:durableId="1536770899">
    <w:abstractNumId w:val="13"/>
  </w:num>
  <w:num w:numId="6" w16cid:durableId="1060442680">
    <w:abstractNumId w:val="2"/>
  </w:num>
  <w:num w:numId="7" w16cid:durableId="1487741445">
    <w:abstractNumId w:val="9"/>
  </w:num>
  <w:num w:numId="8" w16cid:durableId="1082483001">
    <w:abstractNumId w:val="5"/>
  </w:num>
  <w:num w:numId="9" w16cid:durableId="721177018">
    <w:abstractNumId w:val="14"/>
  </w:num>
  <w:num w:numId="10" w16cid:durableId="807548091">
    <w:abstractNumId w:val="7"/>
  </w:num>
  <w:num w:numId="11" w16cid:durableId="1531803059">
    <w:abstractNumId w:val="10"/>
    <w:lvlOverride w:ilvl="1">
      <w:lvl w:ilvl="1">
        <w:start w:val="1"/>
        <w:numFmt w:val="upperLetter"/>
        <w:lvlText w:val="%2."/>
        <w:lvlJc w:val="left"/>
        <w:pPr>
          <w:tabs>
            <w:tab w:val="num" w:pos="1350"/>
          </w:tabs>
          <w:ind w:left="1350" w:hanging="360"/>
        </w:pPr>
        <w:rPr>
          <w:rFonts w:hint="default"/>
          <w:b/>
          <w:sz w:val="24"/>
        </w:rPr>
      </w:lvl>
    </w:lvlOverride>
    <w:lvlOverride w:ilvl="2">
      <w:lvl w:ilvl="2">
        <w:start w:val="1"/>
        <w:numFmt w:val="decimal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  <w:b/>
        </w:rPr>
      </w:lvl>
    </w:lvlOverride>
  </w:num>
  <w:num w:numId="12" w16cid:durableId="1302077841">
    <w:abstractNumId w:val="0"/>
  </w:num>
  <w:num w:numId="13" w16cid:durableId="587349137">
    <w:abstractNumId w:val="11"/>
  </w:num>
  <w:num w:numId="14" w16cid:durableId="364140152">
    <w:abstractNumId w:val="6"/>
  </w:num>
  <w:num w:numId="15" w16cid:durableId="1556118306">
    <w:abstractNumId w:val="1"/>
  </w:num>
  <w:num w:numId="16" w16cid:durableId="1648704363">
    <w:abstractNumId w:val="3"/>
  </w:num>
  <w:num w:numId="17" w16cid:durableId="1794011181">
    <w:abstractNumId w:val="4"/>
  </w:num>
  <w:num w:numId="18" w16cid:durableId="11706776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86"/>
    <w:rsid w:val="000105F0"/>
    <w:rsid w:val="0001110C"/>
    <w:rsid w:val="00015A97"/>
    <w:rsid w:val="000251DA"/>
    <w:rsid w:val="0003610A"/>
    <w:rsid w:val="00036552"/>
    <w:rsid w:val="00037EBA"/>
    <w:rsid w:val="000472AE"/>
    <w:rsid w:val="00057C49"/>
    <w:rsid w:val="00074716"/>
    <w:rsid w:val="0007663A"/>
    <w:rsid w:val="00077332"/>
    <w:rsid w:val="00077816"/>
    <w:rsid w:val="000779B8"/>
    <w:rsid w:val="00084694"/>
    <w:rsid w:val="00094F88"/>
    <w:rsid w:val="000C0932"/>
    <w:rsid w:val="000C2CA7"/>
    <w:rsid w:val="000D1E9B"/>
    <w:rsid w:val="000D3207"/>
    <w:rsid w:val="000D591C"/>
    <w:rsid w:val="000F7663"/>
    <w:rsid w:val="00104C42"/>
    <w:rsid w:val="00105941"/>
    <w:rsid w:val="0011193C"/>
    <w:rsid w:val="00112072"/>
    <w:rsid w:val="00117CD7"/>
    <w:rsid w:val="001308BB"/>
    <w:rsid w:val="00131194"/>
    <w:rsid w:val="00135C9D"/>
    <w:rsid w:val="00142DCC"/>
    <w:rsid w:val="001437B2"/>
    <w:rsid w:val="00155CB7"/>
    <w:rsid w:val="00162642"/>
    <w:rsid w:val="00174BDD"/>
    <w:rsid w:val="001815F9"/>
    <w:rsid w:val="00182F3D"/>
    <w:rsid w:val="00196F22"/>
    <w:rsid w:val="001A54D5"/>
    <w:rsid w:val="001E6A27"/>
    <w:rsid w:val="001F3084"/>
    <w:rsid w:val="00200300"/>
    <w:rsid w:val="00200ABD"/>
    <w:rsid w:val="00222883"/>
    <w:rsid w:val="00231FEE"/>
    <w:rsid w:val="00233C0F"/>
    <w:rsid w:val="00234727"/>
    <w:rsid w:val="00240AEE"/>
    <w:rsid w:val="00242B25"/>
    <w:rsid w:val="00244AD5"/>
    <w:rsid w:val="002455E2"/>
    <w:rsid w:val="00251A82"/>
    <w:rsid w:val="00254D18"/>
    <w:rsid w:val="002576D6"/>
    <w:rsid w:val="0026123B"/>
    <w:rsid w:val="00274FD2"/>
    <w:rsid w:val="0027543C"/>
    <w:rsid w:val="002809CF"/>
    <w:rsid w:val="00291278"/>
    <w:rsid w:val="002A70FC"/>
    <w:rsid w:val="002B29F6"/>
    <w:rsid w:val="002B6739"/>
    <w:rsid w:val="002B744D"/>
    <w:rsid w:val="002C5595"/>
    <w:rsid w:val="002C6993"/>
    <w:rsid w:val="002D4CDB"/>
    <w:rsid w:val="002E7B60"/>
    <w:rsid w:val="002F1990"/>
    <w:rsid w:val="00302C42"/>
    <w:rsid w:val="00302F5E"/>
    <w:rsid w:val="00312A47"/>
    <w:rsid w:val="00320069"/>
    <w:rsid w:val="00321A27"/>
    <w:rsid w:val="003401FA"/>
    <w:rsid w:val="00341D15"/>
    <w:rsid w:val="0034509D"/>
    <w:rsid w:val="003452AF"/>
    <w:rsid w:val="00347797"/>
    <w:rsid w:val="00350D40"/>
    <w:rsid w:val="003528DA"/>
    <w:rsid w:val="00360508"/>
    <w:rsid w:val="00372C54"/>
    <w:rsid w:val="00377CC1"/>
    <w:rsid w:val="00380C6B"/>
    <w:rsid w:val="003831B8"/>
    <w:rsid w:val="00385DC6"/>
    <w:rsid w:val="00387083"/>
    <w:rsid w:val="003904D6"/>
    <w:rsid w:val="003A6DD5"/>
    <w:rsid w:val="003C316C"/>
    <w:rsid w:val="003C3EDF"/>
    <w:rsid w:val="003D00F0"/>
    <w:rsid w:val="003D1EC0"/>
    <w:rsid w:val="003D6157"/>
    <w:rsid w:val="003E7615"/>
    <w:rsid w:val="003F7AC6"/>
    <w:rsid w:val="00420022"/>
    <w:rsid w:val="004209F9"/>
    <w:rsid w:val="00421717"/>
    <w:rsid w:val="00423469"/>
    <w:rsid w:val="00423907"/>
    <w:rsid w:val="004254D5"/>
    <w:rsid w:val="00427C30"/>
    <w:rsid w:val="00430C3A"/>
    <w:rsid w:val="0043119E"/>
    <w:rsid w:val="0043263B"/>
    <w:rsid w:val="00434614"/>
    <w:rsid w:val="00440FCC"/>
    <w:rsid w:val="004447C8"/>
    <w:rsid w:val="00445683"/>
    <w:rsid w:val="00446B66"/>
    <w:rsid w:val="00451BB3"/>
    <w:rsid w:val="00452620"/>
    <w:rsid w:val="004529D6"/>
    <w:rsid w:val="00464115"/>
    <w:rsid w:val="00465B96"/>
    <w:rsid w:val="00471708"/>
    <w:rsid w:val="00472BF6"/>
    <w:rsid w:val="00480086"/>
    <w:rsid w:val="004914AE"/>
    <w:rsid w:val="004B27C1"/>
    <w:rsid w:val="004C0A8E"/>
    <w:rsid w:val="004C21AF"/>
    <w:rsid w:val="004C6E73"/>
    <w:rsid w:val="004D2469"/>
    <w:rsid w:val="004E7447"/>
    <w:rsid w:val="004F1B34"/>
    <w:rsid w:val="00503C92"/>
    <w:rsid w:val="00512A4D"/>
    <w:rsid w:val="0051363D"/>
    <w:rsid w:val="00515BEF"/>
    <w:rsid w:val="0053094C"/>
    <w:rsid w:val="005370D1"/>
    <w:rsid w:val="00542185"/>
    <w:rsid w:val="00554A92"/>
    <w:rsid w:val="00555A2C"/>
    <w:rsid w:val="00566198"/>
    <w:rsid w:val="005725D5"/>
    <w:rsid w:val="00580F1A"/>
    <w:rsid w:val="00590E9E"/>
    <w:rsid w:val="0059314B"/>
    <w:rsid w:val="005D06BA"/>
    <w:rsid w:val="005D4300"/>
    <w:rsid w:val="005D481B"/>
    <w:rsid w:val="005E05C2"/>
    <w:rsid w:val="005E0629"/>
    <w:rsid w:val="005F5F37"/>
    <w:rsid w:val="006061A7"/>
    <w:rsid w:val="0061193F"/>
    <w:rsid w:val="00612399"/>
    <w:rsid w:val="00620BC6"/>
    <w:rsid w:val="006270D6"/>
    <w:rsid w:val="00645AFC"/>
    <w:rsid w:val="00662F0D"/>
    <w:rsid w:val="00665FDC"/>
    <w:rsid w:val="00666504"/>
    <w:rsid w:val="00672DF0"/>
    <w:rsid w:val="00676FDA"/>
    <w:rsid w:val="00680D68"/>
    <w:rsid w:val="006907E4"/>
    <w:rsid w:val="00690DAD"/>
    <w:rsid w:val="00694772"/>
    <w:rsid w:val="00697FBF"/>
    <w:rsid w:val="006A4BFD"/>
    <w:rsid w:val="006B35AD"/>
    <w:rsid w:val="006C5CF9"/>
    <w:rsid w:val="006C66DD"/>
    <w:rsid w:val="006D0786"/>
    <w:rsid w:val="006D1640"/>
    <w:rsid w:val="006D6C67"/>
    <w:rsid w:val="006D7D7A"/>
    <w:rsid w:val="006E7CC9"/>
    <w:rsid w:val="006F49FE"/>
    <w:rsid w:val="007008C1"/>
    <w:rsid w:val="007016FC"/>
    <w:rsid w:val="0070313E"/>
    <w:rsid w:val="00707D37"/>
    <w:rsid w:val="007129A7"/>
    <w:rsid w:val="00714A2A"/>
    <w:rsid w:val="0071582C"/>
    <w:rsid w:val="007214B3"/>
    <w:rsid w:val="0073374C"/>
    <w:rsid w:val="00740F22"/>
    <w:rsid w:val="007551E3"/>
    <w:rsid w:val="00760E84"/>
    <w:rsid w:val="007759A6"/>
    <w:rsid w:val="00783B04"/>
    <w:rsid w:val="00785291"/>
    <w:rsid w:val="007872DC"/>
    <w:rsid w:val="00787FD9"/>
    <w:rsid w:val="00790CB9"/>
    <w:rsid w:val="00791727"/>
    <w:rsid w:val="007949C3"/>
    <w:rsid w:val="007A3FA4"/>
    <w:rsid w:val="007A6588"/>
    <w:rsid w:val="007B669A"/>
    <w:rsid w:val="007C39C5"/>
    <w:rsid w:val="007D6CBF"/>
    <w:rsid w:val="007D7588"/>
    <w:rsid w:val="007F3FA5"/>
    <w:rsid w:val="008069A8"/>
    <w:rsid w:val="00816E4A"/>
    <w:rsid w:val="0082112C"/>
    <w:rsid w:val="00822617"/>
    <w:rsid w:val="00832E6E"/>
    <w:rsid w:val="00835BBA"/>
    <w:rsid w:val="00843F53"/>
    <w:rsid w:val="0086158E"/>
    <w:rsid w:val="00862945"/>
    <w:rsid w:val="008653AB"/>
    <w:rsid w:val="008722DA"/>
    <w:rsid w:val="0088102D"/>
    <w:rsid w:val="00890FE3"/>
    <w:rsid w:val="008A2636"/>
    <w:rsid w:val="008A7E4A"/>
    <w:rsid w:val="008B00AF"/>
    <w:rsid w:val="008B721D"/>
    <w:rsid w:val="008C2255"/>
    <w:rsid w:val="008C24CE"/>
    <w:rsid w:val="008C285D"/>
    <w:rsid w:val="008C7811"/>
    <w:rsid w:val="008D243E"/>
    <w:rsid w:val="008D5E87"/>
    <w:rsid w:val="008E50BA"/>
    <w:rsid w:val="008F1872"/>
    <w:rsid w:val="00905197"/>
    <w:rsid w:val="00912486"/>
    <w:rsid w:val="0091299B"/>
    <w:rsid w:val="0092373D"/>
    <w:rsid w:val="00932482"/>
    <w:rsid w:val="009355A2"/>
    <w:rsid w:val="00937DDC"/>
    <w:rsid w:val="0095101B"/>
    <w:rsid w:val="0097451B"/>
    <w:rsid w:val="0097558E"/>
    <w:rsid w:val="009816C4"/>
    <w:rsid w:val="00982BDC"/>
    <w:rsid w:val="00994420"/>
    <w:rsid w:val="00996973"/>
    <w:rsid w:val="009B7AC5"/>
    <w:rsid w:val="009D1B02"/>
    <w:rsid w:val="009E2559"/>
    <w:rsid w:val="009E5BFD"/>
    <w:rsid w:val="009F00EC"/>
    <w:rsid w:val="00A006AE"/>
    <w:rsid w:val="00A1552B"/>
    <w:rsid w:val="00A25ABD"/>
    <w:rsid w:val="00A3010D"/>
    <w:rsid w:val="00A464D8"/>
    <w:rsid w:val="00A57905"/>
    <w:rsid w:val="00A61068"/>
    <w:rsid w:val="00A61C70"/>
    <w:rsid w:val="00A76C54"/>
    <w:rsid w:val="00A80FC3"/>
    <w:rsid w:val="00A81E89"/>
    <w:rsid w:val="00AA3341"/>
    <w:rsid w:val="00AA7879"/>
    <w:rsid w:val="00AC53D4"/>
    <w:rsid w:val="00AD6CA6"/>
    <w:rsid w:val="00AD73D3"/>
    <w:rsid w:val="00AE1481"/>
    <w:rsid w:val="00AE2C0F"/>
    <w:rsid w:val="00AE4E73"/>
    <w:rsid w:val="00AE6AA4"/>
    <w:rsid w:val="00AF29EA"/>
    <w:rsid w:val="00B31635"/>
    <w:rsid w:val="00B36CCC"/>
    <w:rsid w:val="00B6213F"/>
    <w:rsid w:val="00B65B1E"/>
    <w:rsid w:val="00B70283"/>
    <w:rsid w:val="00B8AD20"/>
    <w:rsid w:val="00B94991"/>
    <w:rsid w:val="00BA5236"/>
    <w:rsid w:val="00BA686A"/>
    <w:rsid w:val="00BA72E9"/>
    <w:rsid w:val="00BB12EB"/>
    <w:rsid w:val="00BB5EE1"/>
    <w:rsid w:val="00BC14B5"/>
    <w:rsid w:val="00BC172F"/>
    <w:rsid w:val="00BD0A5F"/>
    <w:rsid w:val="00BD3928"/>
    <w:rsid w:val="00BE63FA"/>
    <w:rsid w:val="00BF3876"/>
    <w:rsid w:val="00BF6BC3"/>
    <w:rsid w:val="00C01527"/>
    <w:rsid w:val="00C0724D"/>
    <w:rsid w:val="00C1178A"/>
    <w:rsid w:val="00C22B9B"/>
    <w:rsid w:val="00C34D9F"/>
    <w:rsid w:val="00C36912"/>
    <w:rsid w:val="00C43DB1"/>
    <w:rsid w:val="00C44304"/>
    <w:rsid w:val="00C4704B"/>
    <w:rsid w:val="00C504FD"/>
    <w:rsid w:val="00C554E9"/>
    <w:rsid w:val="00C639CF"/>
    <w:rsid w:val="00C64AA5"/>
    <w:rsid w:val="00C70BB0"/>
    <w:rsid w:val="00C74ACF"/>
    <w:rsid w:val="00C76E77"/>
    <w:rsid w:val="00C77309"/>
    <w:rsid w:val="00C81CAD"/>
    <w:rsid w:val="00C853C7"/>
    <w:rsid w:val="00C95601"/>
    <w:rsid w:val="00C964F7"/>
    <w:rsid w:val="00C97D62"/>
    <w:rsid w:val="00CA160C"/>
    <w:rsid w:val="00CA73E9"/>
    <w:rsid w:val="00CB51CC"/>
    <w:rsid w:val="00CD1678"/>
    <w:rsid w:val="00CD336B"/>
    <w:rsid w:val="00CE2DDB"/>
    <w:rsid w:val="00CE46C3"/>
    <w:rsid w:val="00CF336F"/>
    <w:rsid w:val="00CF3CD6"/>
    <w:rsid w:val="00CF5008"/>
    <w:rsid w:val="00CF6408"/>
    <w:rsid w:val="00CF6FDC"/>
    <w:rsid w:val="00D11C3D"/>
    <w:rsid w:val="00D16841"/>
    <w:rsid w:val="00D17147"/>
    <w:rsid w:val="00D215D5"/>
    <w:rsid w:val="00D35AD4"/>
    <w:rsid w:val="00D46E97"/>
    <w:rsid w:val="00D47615"/>
    <w:rsid w:val="00D53E0B"/>
    <w:rsid w:val="00D61E13"/>
    <w:rsid w:val="00D71FBF"/>
    <w:rsid w:val="00D72F04"/>
    <w:rsid w:val="00D740E5"/>
    <w:rsid w:val="00D75BA0"/>
    <w:rsid w:val="00D75E35"/>
    <w:rsid w:val="00D9348D"/>
    <w:rsid w:val="00D943E3"/>
    <w:rsid w:val="00D94982"/>
    <w:rsid w:val="00DA0373"/>
    <w:rsid w:val="00DA2638"/>
    <w:rsid w:val="00DA72E1"/>
    <w:rsid w:val="00DB0FCD"/>
    <w:rsid w:val="00DE3543"/>
    <w:rsid w:val="00DE4FAC"/>
    <w:rsid w:val="00E0576A"/>
    <w:rsid w:val="00E13EA7"/>
    <w:rsid w:val="00E178CD"/>
    <w:rsid w:val="00E273F6"/>
    <w:rsid w:val="00E3684D"/>
    <w:rsid w:val="00E454E5"/>
    <w:rsid w:val="00E53A34"/>
    <w:rsid w:val="00E540CE"/>
    <w:rsid w:val="00E54D3C"/>
    <w:rsid w:val="00E634CB"/>
    <w:rsid w:val="00E72BED"/>
    <w:rsid w:val="00E8363B"/>
    <w:rsid w:val="00E869AF"/>
    <w:rsid w:val="00E97E28"/>
    <w:rsid w:val="00EA68BC"/>
    <w:rsid w:val="00ED41E8"/>
    <w:rsid w:val="00ED46F9"/>
    <w:rsid w:val="00EE2668"/>
    <w:rsid w:val="00EF68B9"/>
    <w:rsid w:val="00F003F8"/>
    <w:rsid w:val="00F02042"/>
    <w:rsid w:val="00F162D8"/>
    <w:rsid w:val="00F232D9"/>
    <w:rsid w:val="00F27F15"/>
    <w:rsid w:val="00F32C84"/>
    <w:rsid w:val="00F3451A"/>
    <w:rsid w:val="00F36477"/>
    <w:rsid w:val="00F36A41"/>
    <w:rsid w:val="00F36E36"/>
    <w:rsid w:val="00F521C5"/>
    <w:rsid w:val="00F6007D"/>
    <w:rsid w:val="00F60E55"/>
    <w:rsid w:val="00F64DC0"/>
    <w:rsid w:val="00F679DC"/>
    <w:rsid w:val="00F72B5B"/>
    <w:rsid w:val="00F73285"/>
    <w:rsid w:val="00F83C09"/>
    <w:rsid w:val="00F91A72"/>
    <w:rsid w:val="00FA3A9E"/>
    <w:rsid w:val="00FB554B"/>
    <w:rsid w:val="00FF1DF3"/>
    <w:rsid w:val="02557A3D"/>
    <w:rsid w:val="02707EAC"/>
    <w:rsid w:val="02993EB8"/>
    <w:rsid w:val="0489C9EE"/>
    <w:rsid w:val="05F73504"/>
    <w:rsid w:val="0A651DCE"/>
    <w:rsid w:val="0AC81A48"/>
    <w:rsid w:val="0EEC77E1"/>
    <w:rsid w:val="0F246F27"/>
    <w:rsid w:val="0FAEDF78"/>
    <w:rsid w:val="10627FBD"/>
    <w:rsid w:val="12070124"/>
    <w:rsid w:val="14F2BF04"/>
    <w:rsid w:val="15E681F7"/>
    <w:rsid w:val="172DD0CF"/>
    <w:rsid w:val="1840709B"/>
    <w:rsid w:val="192C3B09"/>
    <w:rsid w:val="19C63027"/>
    <w:rsid w:val="1A0F3898"/>
    <w:rsid w:val="1CB2B3D7"/>
    <w:rsid w:val="1E0F384F"/>
    <w:rsid w:val="1F09BA23"/>
    <w:rsid w:val="1F7CAAB3"/>
    <w:rsid w:val="2025011D"/>
    <w:rsid w:val="20675983"/>
    <w:rsid w:val="215F4F9D"/>
    <w:rsid w:val="2262D87E"/>
    <w:rsid w:val="2371E503"/>
    <w:rsid w:val="25066D05"/>
    <w:rsid w:val="279C83B4"/>
    <w:rsid w:val="27C3D300"/>
    <w:rsid w:val="27D88666"/>
    <w:rsid w:val="2B65DFDB"/>
    <w:rsid w:val="2B9A3E22"/>
    <w:rsid w:val="2DE782A7"/>
    <w:rsid w:val="2EB88273"/>
    <w:rsid w:val="2FAB758D"/>
    <w:rsid w:val="3067DE33"/>
    <w:rsid w:val="309979B0"/>
    <w:rsid w:val="30D1F77E"/>
    <w:rsid w:val="31BD4AED"/>
    <w:rsid w:val="32D6D2AB"/>
    <w:rsid w:val="35709F6B"/>
    <w:rsid w:val="359A682D"/>
    <w:rsid w:val="380D6BE0"/>
    <w:rsid w:val="38928639"/>
    <w:rsid w:val="3926BA65"/>
    <w:rsid w:val="3D28FEA5"/>
    <w:rsid w:val="3E0CA099"/>
    <w:rsid w:val="3E3A318D"/>
    <w:rsid w:val="3E5A693C"/>
    <w:rsid w:val="3F23CA7F"/>
    <w:rsid w:val="40F90C4E"/>
    <w:rsid w:val="412ADC02"/>
    <w:rsid w:val="417E8C33"/>
    <w:rsid w:val="41BC1265"/>
    <w:rsid w:val="42C87C9A"/>
    <w:rsid w:val="42EEEFAE"/>
    <w:rsid w:val="43241307"/>
    <w:rsid w:val="45385D23"/>
    <w:rsid w:val="47053012"/>
    <w:rsid w:val="4B1A6CE2"/>
    <w:rsid w:val="4B68624A"/>
    <w:rsid w:val="4EDCCC34"/>
    <w:rsid w:val="50107BA9"/>
    <w:rsid w:val="51802FFD"/>
    <w:rsid w:val="537C4E93"/>
    <w:rsid w:val="542DF9C4"/>
    <w:rsid w:val="55206DA8"/>
    <w:rsid w:val="5548741C"/>
    <w:rsid w:val="556CA07D"/>
    <w:rsid w:val="55E55384"/>
    <w:rsid w:val="58276F94"/>
    <w:rsid w:val="5A17E6D7"/>
    <w:rsid w:val="5CE1B9C2"/>
    <w:rsid w:val="5DB0BBCF"/>
    <w:rsid w:val="5DC73C2D"/>
    <w:rsid w:val="61C88E2A"/>
    <w:rsid w:val="61FAD722"/>
    <w:rsid w:val="62342548"/>
    <w:rsid w:val="62B8576A"/>
    <w:rsid w:val="658AB1CD"/>
    <w:rsid w:val="6726822E"/>
    <w:rsid w:val="68A9F47B"/>
    <w:rsid w:val="690B54D4"/>
    <w:rsid w:val="69E062B2"/>
    <w:rsid w:val="72029C8E"/>
    <w:rsid w:val="732AA55C"/>
    <w:rsid w:val="737D4CDE"/>
    <w:rsid w:val="74050536"/>
    <w:rsid w:val="767E82CE"/>
    <w:rsid w:val="7799EBEF"/>
    <w:rsid w:val="78EE2B19"/>
    <w:rsid w:val="7A8C714B"/>
    <w:rsid w:val="7ACD4AF2"/>
    <w:rsid w:val="7BFB7725"/>
    <w:rsid w:val="7CCB6091"/>
    <w:rsid w:val="7D34C8F1"/>
    <w:rsid w:val="7D92BF1F"/>
    <w:rsid w:val="7F72577F"/>
    <w:rsid w:val="7F83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D01C1"/>
  <w15:chartTrackingRefBased/>
  <w15:docId w15:val="{65E5196C-43FF-466C-AFAD-C0F0F74A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086"/>
  </w:style>
  <w:style w:type="paragraph" w:styleId="Footer">
    <w:name w:val="footer"/>
    <w:basedOn w:val="Normal"/>
    <w:link w:val="FooterChar"/>
    <w:uiPriority w:val="99"/>
    <w:unhideWhenUsed/>
    <w:rsid w:val="00480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086"/>
  </w:style>
  <w:style w:type="table" w:styleId="TableGrid">
    <w:name w:val="Table Grid"/>
    <w:basedOn w:val="TableNormal"/>
    <w:uiPriority w:val="39"/>
    <w:rsid w:val="00480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D1EC0"/>
    <w:rPr>
      <w:color w:val="808080"/>
    </w:rPr>
  </w:style>
  <w:style w:type="paragraph" w:styleId="ListParagraph">
    <w:name w:val="List Paragraph"/>
    <w:basedOn w:val="Normal"/>
    <w:uiPriority w:val="34"/>
    <w:qFormat/>
    <w:rsid w:val="00EF68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7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7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7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78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E7B60"/>
    <w:pPr>
      <w:spacing w:after="0" w:line="240" w:lineRule="auto"/>
    </w:pPr>
  </w:style>
  <w:style w:type="paragraph" w:customStyle="1" w:styleId="Default">
    <w:name w:val="Default"/>
    <w:rsid w:val="00377C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eNumbered">
    <w:name w:val="Style Numbered"/>
    <w:basedOn w:val="NoList"/>
    <w:rsid w:val="00B70283"/>
    <w:pPr>
      <w:numPr>
        <w:numId w:val="12"/>
      </w:numPr>
    </w:pPr>
  </w:style>
  <w:style w:type="paragraph" w:styleId="NoSpacing">
    <w:name w:val="No Spacing"/>
    <w:uiPriority w:val="1"/>
    <w:qFormat/>
    <w:rsid w:val="004200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9E4BB-CA4F-4EE0-8F86-EF9C5F2C614C}"/>
      </w:docPartPr>
      <w:docPartBody>
        <w:p w:rsidR="00D740E5" w:rsidRDefault="00D740E5">
          <w:r w:rsidRPr="008622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6B3D53383E446783EC5B0018E99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22514-2DBE-4AC8-BAC8-7F113D1D7FCC}"/>
      </w:docPartPr>
      <w:docPartBody>
        <w:p w:rsidR="00564387" w:rsidRDefault="004E1B72" w:rsidP="004E1B72">
          <w:pPr>
            <w:pStyle w:val="646B3D53383E446783EC5B0018E9982C"/>
          </w:pPr>
          <w:r w:rsidRPr="008622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E5"/>
    <w:rsid w:val="00012690"/>
    <w:rsid w:val="000A3666"/>
    <w:rsid w:val="001803A6"/>
    <w:rsid w:val="00196F22"/>
    <w:rsid w:val="002A75CE"/>
    <w:rsid w:val="002C31D7"/>
    <w:rsid w:val="00301C2A"/>
    <w:rsid w:val="003B1162"/>
    <w:rsid w:val="003B6EAD"/>
    <w:rsid w:val="003C5D1B"/>
    <w:rsid w:val="003F3063"/>
    <w:rsid w:val="00424A74"/>
    <w:rsid w:val="004529D6"/>
    <w:rsid w:val="004778E6"/>
    <w:rsid w:val="00482784"/>
    <w:rsid w:val="004E1B72"/>
    <w:rsid w:val="00564387"/>
    <w:rsid w:val="005B6C2E"/>
    <w:rsid w:val="005D481B"/>
    <w:rsid w:val="00672DF0"/>
    <w:rsid w:val="006F76C4"/>
    <w:rsid w:val="007051D1"/>
    <w:rsid w:val="0079720B"/>
    <w:rsid w:val="007B669A"/>
    <w:rsid w:val="007D223B"/>
    <w:rsid w:val="009262BA"/>
    <w:rsid w:val="00957054"/>
    <w:rsid w:val="00D41393"/>
    <w:rsid w:val="00D740E5"/>
    <w:rsid w:val="00D776B0"/>
    <w:rsid w:val="00E34438"/>
    <w:rsid w:val="00E84CAE"/>
    <w:rsid w:val="00EC4566"/>
    <w:rsid w:val="00F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223B"/>
    <w:rPr>
      <w:color w:val="808080"/>
    </w:rPr>
  </w:style>
  <w:style w:type="paragraph" w:customStyle="1" w:styleId="646B3D53383E446783EC5B0018E9982C">
    <w:name w:val="646B3D53383E446783EC5B0018E9982C"/>
    <w:rsid w:val="004E1B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8A3B9D19AB64C922D993CF3203F06" ma:contentTypeVersion="6" ma:contentTypeDescription="Create a new document." ma:contentTypeScope="" ma:versionID="28fca498fe850ce93a1d58179bd2dee6">
  <xsd:schema xmlns:xsd="http://www.w3.org/2001/XMLSchema" xmlns:xs="http://www.w3.org/2001/XMLSchema" xmlns:p="http://schemas.microsoft.com/office/2006/metadata/properties" xmlns:ns2="09c182d9-d305-4497-91b7-064be0bd2b4d" xmlns:ns3="e04ab2be-cc89-4064-8bb0-bc6def7ea2c3" targetNamespace="http://schemas.microsoft.com/office/2006/metadata/properties" ma:root="true" ma:fieldsID="10d9c9c8d5c7b6e3a9add46b0f1df038" ns2:_="" ns3:_="">
    <xsd:import namespace="09c182d9-d305-4497-91b7-064be0bd2b4d"/>
    <xsd:import namespace="e04ab2be-cc89-4064-8bb0-bc6def7ea2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182d9-d305-4497-91b7-064be0bd2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b2be-cc89-4064-8bb0-bc6def7ea2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04ab2be-cc89-4064-8bb0-bc6def7ea2c3">
      <UserInfo>
        <DisplayName>Chester, Thomas</DisplayName>
        <AccountId>632</AccountId>
        <AccountType/>
      </UserInfo>
      <UserInfo>
        <DisplayName>Steinaway, Sherry</DisplayName>
        <AccountId>505</AccountId>
        <AccountType/>
      </UserInfo>
      <UserInfo>
        <DisplayName>Smits, Nicole</DisplayName>
        <AccountId>762</AccountId>
        <AccountType/>
      </UserInfo>
      <UserInfo>
        <DisplayName>Schwartzenburg, Lisa</DisplayName>
        <AccountId>37</AccountId>
        <AccountType/>
      </UserInfo>
      <UserInfo>
        <DisplayName>Waite, Melissa</DisplayName>
        <AccountId>23</AccountId>
        <AccountType/>
      </UserInfo>
      <UserInfo>
        <DisplayName>Graham, Heather</DisplayName>
        <AccountId>408</AccountId>
        <AccountType/>
      </UserInfo>
      <UserInfo>
        <DisplayName>Owsley, Darren</DisplayName>
        <AccountId>71</AccountId>
        <AccountType/>
      </UserInfo>
      <UserInfo>
        <DisplayName>Tra, Michiko</DisplayName>
        <AccountId>94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533BB14-C376-4B54-9D2C-EDDB9B74A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c182d9-d305-4497-91b7-064be0bd2b4d"/>
    <ds:schemaRef ds:uri="e04ab2be-cc89-4064-8bb0-bc6def7ea2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BF85E-C5C0-4AB2-8542-D373B77B0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DD94A5-5A3A-49D1-B1D8-69BDF015491D}">
  <ds:schemaRefs>
    <ds:schemaRef ds:uri="http://schemas.microsoft.com/office/2006/metadata/properties"/>
    <ds:schemaRef ds:uri="http://schemas.microsoft.com/office/infopath/2007/PartnerControls"/>
    <ds:schemaRef ds:uri="e04ab2be-cc89-4064-8bb0-bc6def7ea2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2260</Characters>
  <Application>Microsoft Office Word</Application>
  <DocSecurity>0</DocSecurity>
  <Lines>46</Lines>
  <Paragraphs>20</Paragraphs>
  <ScaleCrop>false</ScaleCrop>
  <Company>Gonzaga University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Purviance, Chris</dc:creator>
  <cp:keywords/>
  <dc:description/>
  <cp:lastModifiedBy>Frangakis, Evelyn</cp:lastModifiedBy>
  <cp:revision>8</cp:revision>
  <cp:lastPrinted>2026-06-16T14:56:00Z</cp:lastPrinted>
  <dcterms:created xsi:type="dcterms:W3CDTF">2026-06-22T19:07:00Z</dcterms:created>
  <dcterms:modified xsi:type="dcterms:W3CDTF">2026-06-22T19:11:00Z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0x01010042F8A3B9D19AB64C922D993CF3203F06</vt:lpwstr>
  </property>
</Properties>
</file>